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26D8F" w:rsidRPr="008E4252" w:rsidRDefault="00FA22B2">
      <w:pPr>
        <w:rPr>
          <w:rFonts w:ascii="Arial" w:hAnsi="Arial" w:cs="Arial"/>
          <w:b/>
          <w:sz w:val="32"/>
          <w:u w:val="single"/>
        </w:rPr>
      </w:pPr>
      <w:r>
        <w:rPr>
          <w:rFonts w:ascii="Arial" w:hAnsi="Arial" w:cs="Arial"/>
          <w:b/>
          <w:sz w:val="32"/>
          <w:u w:val="single"/>
        </w:rPr>
        <w:t>WASCHTISCHANLAGE</w:t>
      </w:r>
      <w:r w:rsidR="00D30CBE" w:rsidRPr="008E4252">
        <w:rPr>
          <w:rFonts w:ascii="Arial" w:hAnsi="Arial" w:cs="Arial"/>
          <w:b/>
          <w:sz w:val="32"/>
          <w:u w:val="single"/>
        </w:rPr>
        <w:t xml:space="preserve"> TYP </w:t>
      </w:r>
      <w:r w:rsidR="001A03F6">
        <w:rPr>
          <w:rFonts w:ascii="Arial" w:hAnsi="Arial" w:cs="Arial"/>
          <w:b/>
          <w:sz w:val="32"/>
          <w:u w:val="single"/>
        </w:rPr>
        <w:t>VK</w:t>
      </w:r>
      <w:r>
        <w:rPr>
          <w:rFonts w:ascii="Arial" w:hAnsi="Arial" w:cs="Arial"/>
          <w:b/>
          <w:sz w:val="32"/>
          <w:u w:val="single"/>
        </w:rPr>
        <w:t>W</w:t>
      </w:r>
      <w:r w:rsidR="001A03F6">
        <w:rPr>
          <w:rFonts w:ascii="Arial" w:hAnsi="Arial" w:cs="Arial"/>
          <w:b/>
          <w:sz w:val="32"/>
          <w:u w:val="single"/>
        </w:rPr>
        <w:t>13</w:t>
      </w:r>
    </w:p>
    <w:p w:rsidR="00E26D8F" w:rsidRDefault="00E26D8F">
      <w:pPr>
        <w:rPr>
          <w:rFonts w:ascii="Arial" w:hAnsi="Arial" w:cs="Arial"/>
          <w:u w:val="single"/>
        </w:rPr>
      </w:pPr>
    </w:p>
    <w:p w:rsidR="00E26D8F" w:rsidRDefault="00E26D8F" w:rsidP="00F20C26">
      <w:pPr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FABRIKAT:</w:t>
      </w:r>
    </w:p>
    <w:p w:rsidR="00FA22B2" w:rsidRDefault="00FA22B2" w:rsidP="00FA22B2">
      <w:pPr>
        <w:rPr>
          <w:rFonts w:ascii="Arial" w:hAnsi="Arial" w:cs="Arial"/>
        </w:rPr>
      </w:pPr>
      <w:r>
        <w:rPr>
          <w:rFonts w:ascii="Arial" w:hAnsi="Arial" w:cs="Arial"/>
          <w:b/>
          <w:bCs/>
        </w:rPr>
        <w:t>TYP VKW13</w:t>
      </w:r>
      <w:r>
        <w:rPr>
          <w:rFonts w:ascii="Arial" w:hAnsi="Arial" w:cs="Arial"/>
        </w:rPr>
        <w:t xml:space="preserve"> der </w:t>
      </w:r>
      <w:r>
        <w:rPr>
          <w:rFonts w:ascii="Arial" w:hAnsi="Arial" w:cs="Arial"/>
          <w:b/>
          <w:bCs/>
        </w:rPr>
        <w:t>SCHÄFER</w:t>
      </w:r>
      <w:r>
        <w:rPr>
          <w:rFonts w:ascii="Arial" w:hAnsi="Arial" w:cs="Arial"/>
        </w:rPr>
        <w:t xml:space="preserve"> Trennwandsysteme GmbH, 56593 Horhausen, Tel. 02687/91510 oder technisch und optisch </w:t>
      </w:r>
      <w:r w:rsidR="00D9387A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6" o:spid="_x0000_s1026" type="#_x0000_t202" style="position:absolute;margin-left:-2pt;margin-top:710.4pt;width:600pt;height:78pt;z-index:25165772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" stroked="f">
            <v:textbox>
              <w:txbxContent>
                <w:p w:rsidR="00FA22B2" w:rsidRDefault="00FA22B2" w:rsidP="00FA22B2">
                  <w:pPr>
                    <w:jc w:val="center"/>
                    <w:rPr>
                      <w:rFonts w:ascii="Arial" w:hAnsi="Arial" w:cs="Arial"/>
                      <w:i/>
                      <w:sz w:val="28"/>
                      <w:szCs w:val="28"/>
                    </w:rPr>
                  </w:pPr>
                  <w:r>
                    <w:rPr>
                      <w:rFonts w:ascii="Arial" w:hAnsi="Arial" w:cs="Arial"/>
                      <w:i/>
                      <w:sz w:val="28"/>
                      <w:szCs w:val="28"/>
                    </w:rPr>
                    <w:t>aktuelle Texte auch für Produktvarianten für Ihre Ausschreibung</w:t>
                  </w:r>
                </w:p>
                <w:p w:rsidR="00FA22B2" w:rsidRDefault="00FA22B2" w:rsidP="00FA22B2">
                  <w:pPr>
                    <w:jc w:val="center"/>
                    <w:rPr>
                      <w:rFonts w:ascii="Arial" w:hAnsi="Arial" w:cs="Arial"/>
                      <w:i/>
                      <w:sz w:val="28"/>
                      <w:szCs w:val="28"/>
                    </w:rPr>
                  </w:pPr>
                  <w:r>
                    <w:rPr>
                      <w:rFonts w:ascii="Arial" w:hAnsi="Arial" w:cs="Arial"/>
                      <w:i/>
                      <w:sz w:val="28"/>
                      <w:szCs w:val="28"/>
                    </w:rPr>
                    <w:t>finden Sie auf unserer Internetseite</w:t>
                  </w:r>
                </w:p>
                <w:p w:rsidR="00FA22B2" w:rsidRDefault="00FA22B2" w:rsidP="00FA22B2">
                  <w:pPr>
                    <w:jc w:val="center"/>
                    <w:rPr>
                      <w:rFonts w:ascii="Arial" w:hAnsi="Arial" w:cs="Arial"/>
                      <w:i/>
                      <w:sz w:val="28"/>
                      <w:szCs w:val="28"/>
                    </w:rPr>
                  </w:pPr>
                </w:p>
                <w:p w:rsidR="00FA22B2" w:rsidRDefault="00FA22B2" w:rsidP="00FA22B2">
                  <w:pPr>
                    <w:jc w:val="center"/>
                  </w:pPr>
                  <w:r>
                    <w:rPr>
                      <w:rFonts w:ascii="Arial" w:hAnsi="Arial" w:cs="Arial"/>
                      <w:i/>
                      <w:sz w:val="28"/>
                      <w:szCs w:val="28"/>
                    </w:rPr>
                    <w:t>www.schaefer-tws.de</w:t>
                  </w:r>
                </w:p>
              </w:txbxContent>
            </v:textbox>
          </v:shape>
        </w:pict>
      </w:r>
      <w:r>
        <w:rPr>
          <w:rFonts w:ascii="Arial" w:hAnsi="Arial" w:cs="Arial"/>
        </w:rPr>
        <w:t>absolut gleichwertig.</w:t>
      </w:r>
    </w:p>
    <w:p w:rsidR="00D9387A" w:rsidRDefault="00D9387A" w:rsidP="00D9387A">
      <w:pPr>
        <w:rPr>
          <w:rFonts w:ascii="Arial" w:hAnsi="Arial" w:cs="Arial"/>
        </w:rPr>
      </w:pPr>
      <w:r>
        <w:rPr>
          <w:rFonts w:ascii="Arial" w:hAnsi="Arial" w:cs="Arial"/>
        </w:rPr>
        <w:t>Zum Nachweis der Nachhaltigkeit des Produktes muss das System PEFC™ oder FSC® zertifiziert sein. Das entsprechende Zertifikat ist vorzulegen. Systeme ohne gültige PEFC™ oder FSC® Zertifizierung sind nicht zugelassen.</w:t>
      </w:r>
    </w:p>
    <w:p w:rsidR="00FA22B2" w:rsidRDefault="00FA22B2" w:rsidP="00FA22B2">
      <w:pPr>
        <w:rPr>
          <w:rFonts w:ascii="Arial" w:hAnsi="Arial" w:cs="Arial"/>
          <w:u w:val="single"/>
        </w:rPr>
      </w:pPr>
      <w:bookmarkStart w:id="0" w:name="_GoBack"/>
      <w:bookmarkEnd w:id="0"/>
    </w:p>
    <w:p w:rsidR="00FA22B2" w:rsidRPr="00FA22B2" w:rsidRDefault="00FA22B2" w:rsidP="00FA22B2">
      <w:pPr>
        <w:rPr>
          <w:rFonts w:ascii="Arial" w:hAnsi="Arial" w:cs="Arial"/>
        </w:rPr>
      </w:pPr>
      <w:r>
        <w:rPr>
          <w:rFonts w:ascii="Arial" w:hAnsi="Arial" w:cs="Arial"/>
          <w:u w:val="single"/>
        </w:rPr>
        <w:t>KONSTRUKTION:</w:t>
      </w:r>
    </w:p>
    <w:p w:rsidR="00FA22B2" w:rsidRDefault="00FA22B2" w:rsidP="00855E7A">
      <w:pPr>
        <w:rPr>
          <w:rFonts w:ascii="Arial" w:hAnsi="Arial" w:cs="Arial"/>
        </w:rPr>
      </w:pPr>
      <w:r w:rsidRPr="00FA22B2">
        <w:rPr>
          <w:rFonts w:ascii="Arial" w:hAnsi="Arial" w:cs="Arial"/>
        </w:rPr>
        <w:t>Waschtischauflage aus 13 mm starken HPL-Vollkernplatten</w:t>
      </w:r>
      <w:r w:rsidR="00855E7A">
        <w:rPr>
          <w:rFonts w:ascii="Arial" w:hAnsi="Arial" w:cs="Arial"/>
        </w:rPr>
        <w:t xml:space="preserve">, optional mit zusätzlicher Frontblende im Frontbereich, 150 mm hoch. Montage auf stabilen Tragekonsolen aus Edelstahl. </w:t>
      </w:r>
    </w:p>
    <w:p w:rsidR="00855E7A" w:rsidRDefault="00855E7A" w:rsidP="00855E7A">
      <w:pPr>
        <w:rPr>
          <w:rFonts w:ascii="Arial" w:hAnsi="Arial" w:cs="Arial"/>
        </w:rPr>
      </w:pPr>
    </w:p>
    <w:p w:rsidR="00FA22B2" w:rsidRPr="00FA22B2" w:rsidRDefault="00FA22B2" w:rsidP="00FD1274">
      <w:pPr>
        <w:pStyle w:val="Listenabsatz"/>
        <w:jc w:val="both"/>
        <w:rPr>
          <w:rFonts w:ascii="Arial" w:hAnsi="Arial" w:cs="Arial"/>
        </w:rPr>
      </w:pPr>
    </w:p>
    <w:p w:rsidR="00FA22B2" w:rsidRDefault="00FA22B2" w:rsidP="00FA22B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Hinterer Abschluss:</w:t>
      </w:r>
    </w:p>
    <w:p w:rsidR="00FA22B2" w:rsidRDefault="00FA22B2" w:rsidP="00FD1274">
      <w:pPr>
        <w:numPr>
          <w:ilvl w:val="0"/>
          <w:numId w:val="5"/>
        </w:numPr>
        <w:tabs>
          <w:tab w:val="clear" w:pos="360"/>
          <w:tab w:val="num" w:pos="720"/>
        </w:tabs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>Gerade</w:t>
      </w:r>
    </w:p>
    <w:p w:rsidR="00FA22B2" w:rsidRDefault="00FA22B2" w:rsidP="00FD1274">
      <w:pPr>
        <w:numPr>
          <w:ilvl w:val="0"/>
          <w:numId w:val="5"/>
        </w:numPr>
        <w:tabs>
          <w:tab w:val="clear" w:pos="360"/>
          <w:tab w:val="num" w:pos="720"/>
        </w:tabs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>Mit 13 mm starker Vollkernaufkantung, 73 mm hoch</w:t>
      </w:r>
    </w:p>
    <w:p w:rsidR="00FA22B2" w:rsidRDefault="00FA22B2" w:rsidP="00FD1274">
      <w:pPr>
        <w:numPr>
          <w:ilvl w:val="0"/>
          <w:numId w:val="5"/>
        </w:numPr>
        <w:tabs>
          <w:tab w:val="clear" w:pos="360"/>
          <w:tab w:val="num" w:pos="720"/>
        </w:tabs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>Wie (2) Aufkantung jedoch mit Falz zur Aufnahme eines Spiegels</w:t>
      </w:r>
    </w:p>
    <w:p w:rsidR="00FA22B2" w:rsidRDefault="00FA22B2" w:rsidP="00FA22B2">
      <w:pPr>
        <w:jc w:val="both"/>
        <w:rPr>
          <w:rFonts w:ascii="Arial" w:hAnsi="Arial" w:cs="Arial"/>
        </w:rPr>
      </w:pPr>
    </w:p>
    <w:p w:rsidR="00FA22B2" w:rsidRDefault="00FA22B2" w:rsidP="00FA22B2">
      <w:pPr>
        <w:jc w:val="both"/>
        <w:rPr>
          <w:rFonts w:ascii="Arial" w:hAnsi="Arial" w:cs="Arial"/>
          <w:u w:val="single"/>
        </w:rPr>
      </w:pPr>
    </w:p>
    <w:p w:rsidR="00FA22B2" w:rsidRDefault="00FA22B2" w:rsidP="00FA22B2">
      <w:pPr>
        <w:jc w:val="both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WASCHTISCHUNTERSCHRÄNKE:</w:t>
      </w:r>
    </w:p>
    <w:p w:rsidR="00FA22B2" w:rsidRDefault="00FA22B2" w:rsidP="00FA22B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Waschtischunterschränke aus 13 mm starken Vollkernplatten mit verschiedenen Türvarianten zur Auswahl:</w:t>
      </w:r>
    </w:p>
    <w:p w:rsidR="00FA22B2" w:rsidRDefault="00FA22B2" w:rsidP="00FA22B2">
      <w:pPr>
        <w:jc w:val="both"/>
        <w:rPr>
          <w:rFonts w:ascii="Arial" w:hAnsi="Arial" w:cs="Arial"/>
        </w:rPr>
      </w:pPr>
    </w:p>
    <w:p w:rsidR="00FA22B2" w:rsidRDefault="00FA22B2" w:rsidP="00FA22B2">
      <w:pPr>
        <w:numPr>
          <w:ilvl w:val="0"/>
          <w:numId w:val="6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Mit Einwurfklappe </w:t>
      </w:r>
    </w:p>
    <w:p w:rsidR="00FA22B2" w:rsidRDefault="00FA22B2" w:rsidP="00FA22B2">
      <w:pPr>
        <w:numPr>
          <w:ilvl w:val="0"/>
          <w:numId w:val="6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Mit Einwurföffnung </w:t>
      </w:r>
      <w:r>
        <w:rPr>
          <w:rFonts w:ascii="Arial" w:hAnsi="Arial" w:cs="Arial"/>
        </w:rPr>
        <w:sym w:font="Symbol" w:char="F0C6"/>
      </w:r>
      <w:r>
        <w:rPr>
          <w:rFonts w:ascii="Arial" w:hAnsi="Arial" w:cs="Arial"/>
        </w:rPr>
        <w:t xml:space="preserve"> 150mm</w:t>
      </w:r>
    </w:p>
    <w:p w:rsidR="00FA22B2" w:rsidRDefault="00FA22B2" w:rsidP="00FA22B2">
      <w:pPr>
        <w:numPr>
          <w:ilvl w:val="0"/>
          <w:numId w:val="6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Mit Bügelgriff</w:t>
      </w:r>
    </w:p>
    <w:p w:rsidR="00FA22B2" w:rsidRDefault="00FA22B2" w:rsidP="00FA22B2">
      <w:pPr>
        <w:numPr>
          <w:ilvl w:val="0"/>
          <w:numId w:val="6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Mit Zylinderhebelschloss</w:t>
      </w:r>
    </w:p>
    <w:p w:rsidR="001C116F" w:rsidRPr="00603C5D" w:rsidRDefault="00FA22B2" w:rsidP="00FA22B2">
      <w:pPr>
        <w:numPr>
          <w:ilvl w:val="0"/>
          <w:numId w:val="6"/>
        </w:numPr>
        <w:jc w:val="both"/>
        <w:rPr>
          <w:rFonts w:ascii="Arial" w:hAnsi="Arial" w:cs="Arial"/>
          <w:color w:val="4205BB"/>
        </w:rPr>
      </w:pPr>
      <w:r>
        <w:rPr>
          <w:rFonts w:ascii="Arial" w:hAnsi="Arial" w:cs="Arial"/>
        </w:rPr>
        <w:t>Als Schiebetür</w:t>
      </w:r>
    </w:p>
    <w:sectPr w:rsidR="001C116F" w:rsidRPr="00603C5D" w:rsidSect="00D30CBE">
      <w:footerReference w:type="default" r:id="rId13"/>
      <w:type w:val="continuous"/>
      <w:pgSz w:w="11906" w:h="16838"/>
      <w:pgMar w:top="1418" w:right="1134" w:bottom="1418" w:left="1701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375BF" w:rsidRDefault="001375BF">
      <w:r>
        <w:separator/>
      </w:r>
    </w:p>
  </w:endnote>
  <w:endnote w:type="continuationSeparator" w:id="0">
    <w:p w:rsidR="001375BF" w:rsidRDefault="001375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rutiger 45 Light">
    <w:altName w:val="Frutiger LT 45 Light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02675" w:rsidRDefault="008E4252">
    <w:pPr>
      <w:framePr w:w="1134" w:h="284" w:hRule="exact" w:wrap="around" w:vAnchor="page" w:hAnchor="page" w:x="382" w:y="16265"/>
      <w:rPr>
        <w:rFonts w:ascii="Frutiger 45 Light" w:hAnsi="Frutiger 45 Light"/>
        <w:sz w:val="8"/>
      </w:rPr>
    </w:pPr>
    <w:r>
      <w:rPr>
        <w:rFonts w:ascii="Frutiger 45 Light" w:hAnsi="Frutiger 45 Light" w:cs="Arial"/>
        <w:sz w:val="8"/>
        <w:szCs w:val="16"/>
      </w:rPr>
      <w:t>04/2012</w:t>
    </w:r>
  </w:p>
  <w:p w:rsidR="00A02675" w:rsidRDefault="00A02675">
    <w:pPr>
      <w:pStyle w:val="Fuzeile"/>
      <w:jc w:val="center"/>
      <w:rPr>
        <w:rFonts w:ascii="Arial" w:hAnsi="Arial"/>
        <w:sz w:val="16"/>
        <w:szCs w:val="16"/>
      </w:rPr>
    </w:pPr>
    <w:r>
      <w:rPr>
        <w:rFonts w:ascii="Frutiger 45 Light" w:hAnsi="Frutiger 45 Light"/>
        <w:sz w:val="16"/>
      </w:rPr>
      <w:fldChar w:fldCharType="begin"/>
    </w:r>
    <w:r>
      <w:rPr>
        <w:rFonts w:ascii="Frutiger 45 Light" w:hAnsi="Frutiger 45 Light"/>
        <w:sz w:val="16"/>
      </w:rPr>
      <w:instrText xml:space="preserve"> HYPERLINK "http://www.schaefer-tws.de" </w:instrText>
    </w:r>
    <w:r>
      <w:rPr>
        <w:rFonts w:ascii="Frutiger 45 Light" w:hAnsi="Frutiger 45 Light"/>
        <w:sz w:val="16"/>
      </w:rPr>
      <w:fldChar w:fldCharType="separate"/>
    </w:r>
    <w:r>
      <w:rPr>
        <w:rFonts w:ascii="Arial" w:hAnsi="Arial"/>
        <w:sz w:val="16"/>
        <w:szCs w:val="16"/>
      </w:rPr>
      <w:t>Schäfer Trennwandsysteme GmbH ● Postfach 60 ● D-56593 Horhausen</w:t>
    </w:r>
  </w:p>
  <w:p w:rsidR="00A02675" w:rsidRDefault="00A02675">
    <w:pPr>
      <w:pStyle w:val="Fuzeile"/>
      <w:jc w:val="center"/>
      <w:rPr>
        <w:rFonts w:ascii="Arial" w:hAnsi="Arial"/>
        <w:sz w:val="4"/>
      </w:rPr>
    </w:pPr>
    <w:r>
      <w:rPr>
        <w:rFonts w:ascii="Arial" w:hAnsi="Arial"/>
        <w:sz w:val="16"/>
        <w:szCs w:val="16"/>
      </w:rPr>
      <w:t xml:space="preserve">Tel.: 0 26 87/91 51 0 ● Fax: 0 26 87/91 51 30 </w:t>
    </w:r>
    <w:proofErr w:type="gramStart"/>
    <w:r>
      <w:rPr>
        <w:rFonts w:ascii="Arial" w:hAnsi="Arial"/>
        <w:sz w:val="16"/>
        <w:szCs w:val="16"/>
      </w:rPr>
      <w:t xml:space="preserve">●  </w:t>
    </w:r>
    <w:r w:rsidRPr="00AC3844">
      <w:rPr>
        <w:rFonts w:ascii="Arial" w:hAnsi="Arial"/>
        <w:sz w:val="16"/>
        <w:szCs w:val="16"/>
      </w:rPr>
      <w:t>www.schaefer-tws.d</w:t>
    </w:r>
    <w:proofErr w:type="gramEnd"/>
    <w:r w:rsidRPr="00AC3844">
      <w:rPr>
        <w:rFonts w:ascii="Arial" w:hAnsi="Arial"/>
        <w:sz w:val="16"/>
        <w:szCs w:val="16"/>
      </w:rPr>
      <w:t>e</w:t>
    </w:r>
  </w:p>
  <w:p w:rsidR="00A02675" w:rsidRDefault="00A02675">
    <w:pPr>
      <w:pStyle w:val="Fuzeile"/>
      <w:jc w:val="center"/>
      <w:rPr>
        <w:rFonts w:ascii="Frutiger 45 Light" w:hAnsi="Frutiger 45 Light"/>
        <w:sz w:val="4"/>
      </w:rPr>
    </w:pPr>
    <w:r>
      <w:rPr>
        <w:rFonts w:ascii="Frutiger 45 Light" w:hAnsi="Frutiger 45 Light"/>
        <w:sz w:val="16"/>
      </w:rPr>
      <w:fldChar w:fldCharType="end"/>
    </w:r>
  </w:p>
  <w:p w:rsidR="00A02675" w:rsidRDefault="00A02675">
    <w:pPr>
      <w:pStyle w:val="Fuzeile"/>
      <w:jc w:val="center"/>
      <w:rPr>
        <w:rFonts w:ascii="Frutiger 45 Light" w:hAnsi="Frutiger 45 Light"/>
        <w:sz w:val="4"/>
      </w:rPr>
    </w:pPr>
    <w:r>
      <w:rPr>
        <w:rFonts w:ascii="Frutiger 45 Light" w:hAnsi="Frutiger 45 Light"/>
        <w:sz w:val="4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375BF" w:rsidRDefault="001375BF">
      <w:r>
        <w:separator/>
      </w:r>
    </w:p>
  </w:footnote>
  <w:footnote w:type="continuationSeparator" w:id="0">
    <w:p w:rsidR="001375BF" w:rsidRDefault="001375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A96D94"/>
    <w:multiLevelType w:val="singleLevel"/>
    <w:tmpl w:val="E14A9A24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1" w15:restartNumberingAfterBreak="0">
    <w:nsid w:val="21BA16B5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31011D8F"/>
    <w:multiLevelType w:val="hybridMultilevel"/>
    <w:tmpl w:val="6F660FF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3763FD"/>
    <w:multiLevelType w:val="singleLevel"/>
    <w:tmpl w:val="768E8DF4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4" w15:restartNumberingAfterBreak="0">
    <w:nsid w:val="4ACD5F0A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55AB37A1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76027471"/>
    <w:multiLevelType w:val="singleLevel"/>
    <w:tmpl w:val="E14A9A24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1"/>
  </w:num>
  <w:num w:numId="5">
    <w:abstractNumId w:val="4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autoHyphenation/>
  <w:hyphenationZone w:val="425"/>
  <w:doNotHyphenateCaps/>
  <w:drawingGridHorizontalSpacing w:val="100"/>
  <w:drawingGridVerticalSpacing w:val="120"/>
  <w:displayHorizontalDrawingGridEvery w:val="0"/>
  <w:displayVerticalDrawingGridEvery w:val="3"/>
  <w:characterSpacingControl w:val="compressPunctuation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B63E4"/>
    <w:rsid w:val="001375BF"/>
    <w:rsid w:val="001A03F6"/>
    <w:rsid w:val="001B7B51"/>
    <w:rsid w:val="001C116F"/>
    <w:rsid w:val="0023235F"/>
    <w:rsid w:val="0029782F"/>
    <w:rsid w:val="002C38AA"/>
    <w:rsid w:val="003250D6"/>
    <w:rsid w:val="00345D39"/>
    <w:rsid w:val="00380492"/>
    <w:rsid w:val="00467956"/>
    <w:rsid w:val="00510CC1"/>
    <w:rsid w:val="00603C5D"/>
    <w:rsid w:val="00686DCD"/>
    <w:rsid w:val="006B4A7D"/>
    <w:rsid w:val="006D2423"/>
    <w:rsid w:val="006F05CB"/>
    <w:rsid w:val="00806DB4"/>
    <w:rsid w:val="00855E7A"/>
    <w:rsid w:val="008B1843"/>
    <w:rsid w:val="008E4252"/>
    <w:rsid w:val="009149CA"/>
    <w:rsid w:val="0097315E"/>
    <w:rsid w:val="009B5434"/>
    <w:rsid w:val="009E70BB"/>
    <w:rsid w:val="009F40CC"/>
    <w:rsid w:val="00A02675"/>
    <w:rsid w:val="00A7761E"/>
    <w:rsid w:val="00A95E26"/>
    <w:rsid w:val="00AA0E25"/>
    <w:rsid w:val="00AC3844"/>
    <w:rsid w:val="00AD2351"/>
    <w:rsid w:val="00B267EC"/>
    <w:rsid w:val="00B64272"/>
    <w:rsid w:val="00B70E30"/>
    <w:rsid w:val="00BE15A6"/>
    <w:rsid w:val="00BE3DC4"/>
    <w:rsid w:val="00C83112"/>
    <w:rsid w:val="00CA0A90"/>
    <w:rsid w:val="00D30CBE"/>
    <w:rsid w:val="00D9387A"/>
    <w:rsid w:val="00DB22F7"/>
    <w:rsid w:val="00E26D8F"/>
    <w:rsid w:val="00E52FE7"/>
    <w:rsid w:val="00E5599F"/>
    <w:rsid w:val="00EA2936"/>
    <w:rsid w:val="00EB63E4"/>
    <w:rsid w:val="00F20C26"/>
    <w:rsid w:val="00F47999"/>
    <w:rsid w:val="00FA22B2"/>
    <w:rsid w:val="00FD1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</o:shapelayout>
  </w:shapeDefaults>
  <w:decimalSymbol w:val=","/>
  <w:listSeparator w:val=";"/>
  <w15:chartTrackingRefBased/>
  <w15:docId w15:val="{9AEF9F4D-44CB-4089-B811-E11E873250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pPr>
      <w:autoSpaceDE w:val="0"/>
      <w:autoSpaceDN w:val="0"/>
    </w:pPr>
  </w:style>
  <w:style w:type="paragraph" w:styleId="berschrift1">
    <w:name w:val="heading 1"/>
    <w:basedOn w:val="Standard"/>
    <w:next w:val="Standard"/>
    <w:qFormat/>
    <w:pPr>
      <w:keepNext/>
      <w:jc w:val="both"/>
      <w:outlineLvl w:val="0"/>
    </w:pPr>
    <w:rPr>
      <w:rFonts w:ascii="Arial" w:hAnsi="Arial" w:cs="Arial"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Hyperlink">
    <w:name w:val="Hyperlink"/>
    <w:rPr>
      <w:color w:val="0000FF"/>
      <w:u w:val="single"/>
    </w:rPr>
  </w:style>
  <w:style w:type="character" w:customStyle="1" w:styleId="BesuchterHyperlink">
    <w:name w:val="BesuchterHyperlink"/>
    <w:rPr>
      <w:color w:val="800080"/>
      <w:u w:val="single"/>
    </w:rPr>
  </w:style>
  <w:style w:type="paragraph" w:styleId="Textkrper">
    <w:name w:val="Body Text"/>
    <w:basedOn w:val="Standard"/>
    <w:link w:val="TextkrperZchn"/>
    <w:rsid w:val="00AD2351"/>
    <w:pPr>
      <w:overflowPunct w:val="0"/>
      <w:adjustRightInd w:val="0"/>
      <w:jc w:val="both"/>
      <w:textAlignment w:val="baseline"/>
    </w:pPr>
    <w:rPr>
      <w:rFonts w:ascii="Arial" w:hAnsi="Arial"/>
    </w:rPr>
  </w:style>
  <w:style w:type="character" w:customStyle="1" w:styleId="TextkrperZchn">
    <w:name w:val="Textkörper Zchn"/>
    <w:link w:val="Textkrper"/>
    <w:rsid w:val="00AD2351"/>
    <w:rPr>
      <w:rFonts w:ascii="Arial" w:hAnsi="Arial"/>
    </w:rPr>
  </w:style>
  <w:style w:type="paragraph" w:styleId="Textkrper-Zeileneinzug">
    <w:name w:val="Body Text Indent"/>
    <w:basedOn w:val="Standard"/>
    <w:link w:val="Textkrper-ZeileneinzugZchn"/>
    <w:rsid w:val="00FA22B2"/>
    <w:pPr>
      <w:spacing w:after="120"/>
      <w:ind w:left="283"/>
    </w:pPr>
  </w:style>
  <w:style w:type="character" w:customStyle="1" w:styleId="Textkrper-ZeileneinzugZchn">
    <w:name w:val="Textkörper-Zeileneinzug Zchn"/>
    <w:basedOn w:val="Absatz-Standardschriftart"/>
    <w:link w:val="Textkrper-Zeileneinzug"/>
    <w:rsid w:val="00FA22B2"/>
  </w:style>
  <w:style w:type="paragraph" w:styleId="Listenabsatz">
    <w:name w:val="List Paragraph"/>
    <w:basedOn w:val="Standard"/>
    <w:uiPriority w:val="34"/>
    <w:qFormat/>
    <w:rsid w:val="00FA22B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1376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80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2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07B213EE10B0D4C8818409BAE9BD742" ma:contentTypeVersion="0" ma:contentTypeDescription="Ein neues Dokument erstellen." ma:contentTypeScope="" ma:versionID="1b787cadf3cd8c9dc3b3fd75228758bc">
  <xsd:schema xmlns:xsd="http://www.w3.org/2001/XMLSchema" xmlns:xs="http://www.w3.org/2001/XMLSchema" xmlns:p="http://schemas.microsoft.com/office/2006/metadata/properties" xmlns:ns2="81631da0-79b7-493e-aeed-fe238e24b663" targetNamespace="http://schemas.microsoft.com/office/2006/metadata/properties" ma:root="true" ma:fieldsID="277ffb20f2368c1670766c4e2752ee08" ns2:_="">
    <xsd:import namespace="81631da0-79b7-493e-aeed-fe238e24b663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631da0-79b7-493e-aeed-fe238e24b663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ert der Dokument-ID" ma:description="Der Wert der diesem Element zugewiesenen Dokument-ID." ma:internalName="_dlc_DocId" ma:readOnly="true">
      <xsd:simpleType>
        <xsd:restriction base="dms:Text"/>
      </xsd:simpleType>
    </xsd:element>
    <xsd:element name="_dlc_DocIdUrl" ma:index="9" nillable="true" ma:displayName="Dokument-ID" ma:description="Permanenter Hyperlink zu diesem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Beständige ID" ma:description="ID beim Hinzufügen beibehalten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LongProperties xmlns="http://schemas.microsoft.com/office/2006/metadata/longProperties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1BF48B-4FC1-43DB-B141-7A1FC1E6C07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9793663-75C2-4C4D-8317-C2487601E7D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1631da0-79b7-493e-aeed-fe238e24b66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FD89747-B530-42DB-9869-DAB8E01647C8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0E7E6346-C3D8-4FC0-B024-F5D540994005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0959F758-EF9C-4E31-A276-ACFA43120DB9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81631da0-79b7-493e-aeed-fe238e24b663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6.xml><?xml version="1.0" encoding="utf-8"?>
<ds:datastoreItem xmlns:ds="http://schemas.openxmlformats.org/officeDocument/2006/customXml" ds:itemID="{2116D515-7058-4642-8B7B-81020E047B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129</Words>
  <Characters>818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LV-Text Typ GVK 13</vt:lpstr>
    </vt:vector>
  </TitlesOfParts>
  <Company>56593 Horhausen</Company>
  <LinksUpToDate>false</LinksUpToDate>
  <CharactersWithSpaces>946</CharactersWithSpaces>
  <SharedDoc>false</SharedDoc>
  <HLinks>
    <vt:vector size="6" baseType="variant">
      <vt:variant>
        <vt:i4>2162725</vt:i4>
      </vt:variant>
      <vt:variant>
        <vt:i4>0</vt:i4>
      </vt:variant>
      <vt:variant>
        <vt:i4>0</vt:i4>
      </vt:variant>
      <vt:variant>
        <vt:i4>5</vt:i4>
      </vt:variant>
      <vt:variant>
        <vt:lpwstr>http://www.schaefer-tws.de/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LV-Text Typ GVK 13</dc:title>
  <dc:subject/>
  <dc:creator>Schäfer GmbH</dc:creator>
  <cp:keywords/>
  <cp:lastModifiedBy>Sandra Faßbender</cp:lastModifiedBy>
  <cp:revision>3</cp:revision>
  <cp:lastPrinted>2008-12-15T15:04:00Z</cp:lastPrinted>
  <dcterms:created xsi:type="dcterms:W3CDTF">2019-04-11T06:39:00Z</dcterms:created>
  <dcterms:modified xsi:type="dcterms:W3CDTF">2019-04-18T08:08:00Z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">
    <vt:lpwstr>MT237EAJHCKX-30-59</vt:lpwstr>
  </property>
  <property fmtid="{D5CDD505-2E9C-101B-9397-08002B2CF9AE}" pid="3" name="_dlc_DocIdItemGuid">
    <vt:lpwstr>4e5f942d-2d0b-47f0-8e1b-2264c0aa8af1</vt:lpwstr>
  </property>
  <property fmtid="{D5CDD505-2E9C-101B-9397-08002B2CF9AE}" pid="4" name="_dlc_DocIdUrl">
    <vt:lpwstr>https://stsextranet.de/Infocenter/_layouts/15/DocIdRedir.aspx?ID=MT237EAJHCKX-30-59, MT237EAJHCKX-30-59</vt:lpwstr>
  </property>
</Properties>
</file>